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55E1A" w14:textId="77777777" w:rsidR="001F1D98" w:rsidRDefault="001F1D98" w:rsidP="001F1D98">
      <w:pPr>
        <w:pStyle w:val="Default"/>
      </w:pPr>
    </w:p>
    <w:p w14:paraId="21EB725C" w14:textId="1E07CFB5" w:rsidR="001F1D98" w:rsidRDefault="001F1D98" w:rsidP="001F1D98">
      <w:pPr>
        <w:pStyle w:val="Default"/>
      </w:pPr>
      <w:r>
        <w:t xml:space="preserve"> </w:t>
      </w:r>
      <w:r>
        <w:rPr>
          <w:sz w:val="22"/>
          <w:szCs w:val="22"/>
        </w:rPr>
        <w:t>Date:</w:t>
      </w:r>
    </w:p>
    <w:p w14:paraId="59EFDDFC" w14:textId="77777777" w:rsidR="001F1D98" w:rsidRDefault="001F1D98" w:rsidP="001F1D98">
      <w:pPr>
        <w:pStyle w:val="Default"/>
      </w:pPr>
    </w:p>
    <w:p w14:paraId="608F0385" w14:textId="2CB81870" w:rsidR="001F1D98" w:rsidRDefault="001F1D98" w:rsidP="001F1D98">
      <w:pPr>
        <w:pStyle w:val="Default"/>
        <w:rPr>
          <w:sz w:val="22"/>
          <w:szCs w:val="22"/>
        </w:rPr>
      </w:pPr>
      <w:r>
        <w:t xml:space="preserve"> </w:t>
      </w:r>
      <w:r>
        <w:rPr>
          <w:sz w:val="22"/>
          <w:szCs w:val="22"/>
        </w:rPr>
        <w:t xml:space="preserve">To: </w:t>
      </w:r>
    </w:p>
    <w:p w14:paraId="2D8E57AE" w14:textId="77777777" w:rsidR="001F1D98" w:rsidRDefault="001F1D98" w:rsidP="001F1D98">
      <w:pPr>
        <w:pStyle w:val="Default"/>
        <w:rPr>
          <w:sz w:val="22"/>
          <w:szCs w:val="22"/>
        </w:rPr>
      </w:pPr>
    </w:p>
    <w:p w14:paraId="6986E5D2" w14:textId="48C683A1" w:rsidR="001F1D98" w:rsidRDefault="001F1D98" w:rsidP="001F1D98">
      <w:pPr>
        <w:pStyle w:val="Default"/>
        <w:rPr>
          <w:sz w:val="22"/>
          <w:szCs w:val="22"/>
        </w:rPr>
      </w:pPr>
      <w:r>
        <w:rPr>
          <w:sz w:val="22"/>
          <w:szCs w:val="22"/>
        </w:rPr>
        <w:t xml:space="preserve">You have our permission via this email to use our material as you have requested under the conditions as stated below: </w:t>
      </w:r>
    </w:p>
    <w:p w14:paraId="02B49407" w14:textId="77777777" w:rsidR="001F1D98" w:rsidRDefault="001F1D98" w:rsidP="001F1D98">
      <w:pPr>
        <w:pStyle w:val="Default"/>
        <w:rPr>
          <w:sz w:val="22"/>
          <w:szCs w:val="22"/>
        </w:rPr>
      </w:pPr>
    </w:p>
    <w:p w14:paraId="772BA7B1" w14:textId="77777777" w:rsidR="001F1D98" w:rsidRDefault="001F1D98" w:rsidP="001F1D98">
      <w:pPr>
        <w:pStyle w:val="Default"/>
        <w:spacing w:after="18"/>
        <w:rPr>
          <w:sz w:val="22"/>
          <w:szCs w:val="22"/>
        </w:rPr>
      </w:pPr>
      <w:r>
        <w:rPr>
          <w:sz w:val="22"/>
          <w:szCs w:val="22"/>
        </w:rPr>
        <w:t xml:space="preserve">1. Credit is to state: “Copyright Carolina Biological Supply Company. Used by permission only.” </w:t>
      </w:r>
    </w:p>
    <w:p w14:paraId="60CD1B8C" w14:textId="77777777" w:rsidR="001F1D98" w:rsidRDefault="001F1D98" w:rsidP="001F1D98">
      <w:pPr>
        <w:pStyle w:val="Default"/>
        <w:spacing w:after="18"/>
        <w:rPr>
          <w:sz w:val="22"/>
          <w:szCs w:val="22"/>
        </w:rPr>
      </w:pPr>
      <w:r>
        <w:rPr>
          <w:sz w:val="22"/>
          <w:szCs w:val="22"/>
        </w:rPr>
        <w:t xml:space="preserve">2. If copyright notice is already visible on the material you are requesting to use, you must post the original copyright notice that is already on the actual material as it is printed on the material, and you must follow that by the phrase “Used by permission only.” Should no copyright notice be present, then you must post credit as shown in 1) above. </w:t>
      </w:r>
    </w:p>
    <w:p w14:paraId="37A6B994" w14:textId="77777777" w:rsidR="001F1D98" w:rsidRDefault="001F1D98" w:rsidP="001F1D98">
      <w:pPr>
        <w:pStyle w:val="Default"/>
        <w:spacing w:after="18"/>
        <w:rPr>
          <w:sz w:val="22"/>
          <w:szCs w:val="22"/>
        </w:rPr>
      </w:pPr>
      <w:r>
        <w:rPr>
          <w:sz w:val="22"/>
          <w:szCs w:val="22"/>
        </w:rPr>
        <w:t xml:space="preserve">3. You may not alter any of our intellectual property. </w:t>
      </w:r>
    </w:p>
    <w:p w14:paraId="122A35F0" w14:textId="77777777" w:rsidR="001F1D98" w:rsidRDefault="001F1D98" w:rsidP="001F1D98">
      <w:pPr>
        <w:pStyle w:val="Default"/>
        <w:spacing w:after="18"/>
        <w:rPr>
          <w:sz w:val="22"/>
          <w:szCs w:val="22"/>
        </w:rPr>
      </w:pPr>
      <w:r>
        <w:rPr>
          <w:sz w:val="22"/>
          <w:szCs w:val="22"/>
        </w:rPr>
        <w:t xml:space="preserve">4. You may not use our intellectual property in anyway other than as requested. </w:t>
      </w:r>
    </w:p>
    <w:p w14:paraId="7864037D" w14:textId="77777777" w:rsidR="001F1D98" w:rsidRDefault="001F1D98" w:rsidP="001F1D98">
      <w:pPr>
        <w:pStyle w:val="Default"/>
        <w:spacing w:after="18"/>
        <w:rPr>
          <w:sz w:val="22"/>
          <w:szCs w:val="22"/>
        </w:rPr>
      </w:pPr>
      <w:r>
        <w:rPr>
          <w:sz w:val="22"/>
          <w:szCs w:val="22"/>
        </w:rPr>
        <w:t xml:space="preserve">5. You may not charge students/customers more than the actual printing costs. </w:t>
      </w:r>
    </w:p>
    <w:p w14:paraId="2FE6C14E" w14:textId="77777777" w:rsidR="001F1D98" w:rsidRDefault="001F1D98" w:rsidP="001F1D98">
      <w:pPr>
        <w:pStyle w:val="Default"/>
        <w:rPr>
          <w:sz w:val="22"/>
          <w:szCs w:val="22"/>
        </w:rPr>
      </w:pPr>
      <w:r>
        <w:rPr>
          <w:sz w:val="22"/>
          <w:szCs w:val="22"/>
        </w:rPr>
        <w:t xml:space="preserve">6. Permission is being granted because you are a Carolina customer. Please continue to use Carolina Biological for all your science supplies. </w:t>
      </w:r>
    </w:p>
    <w:p w14:paraId="4292A095" w14:textId="77777777" w:rsidR="001F1D98" w:rsidRDefault="001F1D98" w:rsidP="001F1D98">
      <w:pPr>
        <w:pStyle w:val="Default"/>
        <w:rPr>
          <w:sz w:val="22"/>
          <w:szCs w:val="22"/>
        </w:rPr>
      </w:pPr>
    </w:p>
    <w:p w14:paraId="768F94EF" w14:textId="629465D8" w:rsidR="009D58C3" w:rsidRDefault="001F1D98" w:rsidP="001F1D98">
      <w:pPr>
        <w:pStyle w:val="Default"/>
        <w:rPr>
          <w:sz w:val="22"/>
          <w:szCs w:val="22"/>
        </w:rPr>
      </w:pPr>
      <w:r>
        <w:rPr>
          <w:sz w:val="22"/>
          <w:szCs w:val="22"/>
        </w:rPr>
        <w:t xml:space="preserve">Thank you for your request to use the intellectual property owned by Carolina Biological Supply Company. </w:t>
      </w:r>
    </w:p>
    <w:p w14:paraId="7213FD76" w14:textId="77777777" w:rsidR="001F1D98" w:rsidRPr="001F1D98" w:rsidRDefault="001F1D98" w:rsidP="001F1D98">
      <w:pPr>
        <w:pStyle w:val="Default"/>
        <w:rPr>
          <w:sz w:val="22"/>
          <w:szCs w:val="22"/>
        </w:rPr>
      </w:pPr>
    </w:p>
    <w:p w14:paraId="7771A770" w14:textId="77777777" w:rsidR="001F1D98" w:rsidRPr="001F1D98" w:rsidRDefault="001F1D98" w:rsidP="001F1D98">
      <w:pPr>
        <w:rPr>
          <w:sz w:val="24"/>
        </w:rPr>
      </w:pPr>
      <w:r>
        <w:rPr>
          <w:noProof/>
        </w:rPr>
        <w:drawing>
          <wp:inline distT="0" distB="0" distL="0" distR="0" wp14:anchorId="733C37A0" wp14:editId="44649AD3">
            <wp:extent cx="1914529" cy="29083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77203" cy="300351"/>
                    </a:xfrm>
                    <a:prstGeom prst="rect">
                      <a:avLst/>
                    </a:prstGeom>
                  </pic:spPr>
                </pic:pic>
              </a:graphicData>
            </a:graphic>
          </wp:inline>
        </w:drawing>
      </w:r>
    </w:p>
    <w:p w14:paraId="5E3160A2" w14:textId="77777777" w:rsidR="001F1D98" w:rsidRDefault="001F1D98" w:rsidP="001F1D98">
      <w:pPr>
        <w:rPr>
          <w:rFonts w:ascii="Calibri" w:hAnsi="Calibri" w:cs="Calibri"/>
          <w:b/>
          <w:bCs/>
          <w:color w:val="2F5496"/>
          <w:sz w:val="28"/>
          <w:szCs w:val="28"/>
        </w:rPr>
      </w:pPr>
      <w:r>
        <w:rPr>
          <w:b/>
          <w:bCs/>
          <w:color w:val="2F5496"/>
          <w:sz w:val="28"/>
          <w:szCs w:val="28"/>
        </w:rPr>
        <w:t>Stephen Kidder</w:t>
      </w:r>
    </w:p>
    <w:p w14:paraId="275504E3" w14:textId="77777777" w:rsidR="001F1D98" w:rsidRDefault="001F1D98" w:rsidP="001F1D98">
      <w:r>
        <w:t>Carolina Biological Supply Company</w:t>
      </w:r>
    </w:p>
    <w:p w14:paraId="03A950BC" w14:textId="77777777" w:rsidR="001F1D98" w:rsidRDefault="001F1D98" w:rsidP="001F1D98">
      <w:r>
        <w:t>6537 Judge Adams Road</w:t>
      </w:r>
    </w:p>
    <w:p w14:paraId="118AEEBA" w14:textId="77777777" w:rsidR="001F1D98" w:rsidRDefault="001F1D98" w:rsidP="001F1D98">
      <w:r>
        <w:t>Whitsett, NC 27377</w:t>
      </w:r>
    </w:p>
    <w:p w14:paraId="19F5126A" w14:textId="77777777" w:rsidR="001F1D98" w:rsidRDefault="001F1D98" w:rsidP="001F1D98">
      <w:r>
        <w:t>Phone: (336) 446-7654</w:t>
      </w:r>
    </w:p>
    <w:p w14:paraId="69D032DD" w14:textId="46DA975E" w:rsidR="001F1D98" w:rsidRDefault="001F1D98" w:rsidP="001F1D98">
      <w:hyperlink r:id="rId5" w:history="1">
        <w:r w:rsidRPr="006079E6">
          <w:rPr>
            <w:rStyle w:val="Hyperlink"/>
          </w:rPr>
          <w:t>www.carolina.com</w:t>
        </w:r>
      </w:hyperlink>
    </w:p>
    <w:p w14:paraId="40116C39" w14:textId="77777777" w:rsidR="001F1D98" w:rsidRDefault="001F1D98" w:rsidP="001F1D98"/>
    <w:sectPr w:rsidR="001F1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98"/>
    <w:rsid w:val="001F1D98"/>
    <w:rsid w:val="0039383E"/>
    <w:rsid w:val="00842F0E"/>
    <w:rsid w:val="009D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CB77"/>
  <w15:chartTrackingRefBased/>
  <w15:docId w15:val="{5D3A148B-163F-4E0E-AE56-40096C11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1D9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F1D98"/>
    <w:pPr>
      <w:spacing w:after="0" w:line="240" w:lineRule="auto"/>
      <w:ind w:left="720"/>
    </w:pPr>
    <w:rPr>
      <w:rFonts w:ascii="Calibri" w:hAnsi="Calibri" w:cs="Calibri"/>
    </w:rPr>
  </w:style>
  <w:style w:type="character" w:styleId="Hyperlink">
    <w:name w:val="Hyperlink"/>
    <w:basedOn w:val="DefaultParagraphFont"/>
    <w:uiPriority w:val="99"/>
    <w:unhideWhenUsed/>
    <w:rsid w:val="001F1D98"/>
    <w:rPr>
      <w:color w:val="0563C1"/>
      <w:u w:val="single"/>
    </w:rPr>
  </w:style>
  <w:style w:type="character" w:styleId="UnresolvedMention">
    <w:name w:val="Unresolved Mention"/>
    <w:basedOn w:val="DefaultParagraphFont"/>
    <w:uiPriority w:val="99"/>
    <w:semiHidden/>
    <w:unhideWhenUsed/>
    <w:rsid w:val="001F1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Antigone Little</dc:creator>
  <cp:keywords/>
  <dc:description/>
  <cp:lastModifiedBy>Antigone Little</cp:lastModifiedBy>
  <cp:revision>2</cp:revision>
  <dcterms:created xsi:type="dcterms:W3CDTF">2024-02-09T19:21:00Z</dcterms:created>
  <dcterms:modified xsi:type="dcterms:W3CDTF">2024-02-09T19:21:00Z</dcterms:modified>
</cp:coreProperties>
</file>